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62EB6" w14:textId="2D99528A" w:rsidR="003014ED" w:rsidRDefault="003014ED" w:rsidP="00687A69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right"/>
      </w:pPr>
    </w:p>
    <w:p w14:paraId="2ADACF84" w14:textId="598CE9AF" w:rsidR="004F535F" w:rsidRDefault="004F535F" w:rsidP="00687A69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right"/>
      </w:pPr>
    </w:p>
    <w:p w14:paraId="2757B4CD" w14:textId="0DEDD065" w:rsidR="004F535F" w:rsidRDefault="00687A69" w:rsidP="00687A69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right"/>
      </w:pPr>
      <w:r>
        <w:rPr>
          <w:rFonts w:eastAsia="Times New Roman" w:cs="Times New Roman"/>
          <w:noProof/>
        </w:rPr>
        <w:drawing>
          <wp:inline distT="0" distB="0" distL="0" distR="0" wp14:anchorId="776062CB" wp14:editId="06039318">
            <wp:extent cx="736600" cy="409158"/>
            <wp:effectExtent l="0" t="0" r="0" b="0"/>
            <wp:docPr id="8" name="Image6_img" descr="http://1.bp.blogspot.com/-Y38zwyK_5Lg/UcRaf89ft3I/AAAAAAAAAGo/qd0JMrWZ4bg/s300/download%2BA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_img" descr="http://1.bp.blogspot.com/-Y38zwyK_5Lg/UcRaf89ft3I/AAAAAAAAAGo/qd0JMrWZ4bg/s300/download%2BAE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708" cy="409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535F">
        <w:rPr>
          <w:rFonts w:eastAsia="Times New Roman" w:cs="Times New Roman"/>
          <w:noProof/>
        </w:rPr>
        <w:drawing>
          <wp:inline distT="0" distB="0" distL="0" distR="0" wp14:anchorId="16F2CB7B" wp14:editId="6BB67BC3">
            <wp:extent cx="5077241" cy="721360"/>
            <wp:effectExtent l="0" t="0" r="3175" b="0"/>
            <wp:docPr id="6" name="Picture 6" descr="ip hu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p hum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721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6D576" w14:textId="1D52EEC6" w:rsidR="00843EFE" w:rsidRDefault="00843EFE" w:rsidP="00687A69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</w:pPr>
    </w:p>
    <w:p w14:paraId="34596FE4" w14:textId="77777777" w:rsidR="004F535F" w:rsidRPr="00CA4A4C" w:rsidRDefault="004F535F" w:rsidP="00687A69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eastAsia="Times New Roman" w:cs="Times New Roman"/>
          <w:b/>
          <w:color w:val="D99594" w:themeColor="accent2" w:themeTint="99"/>
          <w:sz w:val="22"/>
          <w:szCs w:val="22"/>
          <w:bdr w:val="none" w:sz="0" w:space="0" w:color="auto" w:frame="1"/>
        </w:rPr>
      </w:pPr>
      <w:r w:rsidRPr="00CA4A4C">
        <w:rPr>
          <w:rFonts w:eastAsia="Times New Roman" w:cs="Times New Roman"/>
          <w:b/>
          <w:color w:val="D99594" w:themeColor="accent2" w:themeTint="99"/>
          <w:sz w:val="22"/>
          <w:szCs w:val="22"/>
          <w:bdr w:val="none" w:sz="0" w:space="0" w:color="auto" w:frame="1"/>
        </w:rPr>
        <w:t>Objective</w:t>
      </w:r>
    </w:p>
    <w:p w14:paraId="6429D8E4" w14:textId="4755A8C3" w:rsidR="004F535F" w:rsidRDefault="004F535F" w:rsidP="00687A69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eastAsia="Times New Roman" w:cs="Times New Roman"/>
          <w:sz w:val="20"/>
          <w:szCs w:val="20"/>
          <w:bdr w:val="none" w:sz="0" w:space="0" w:color="auto" w:frame="1"/>
        </w:rPr>
      </w:pPr>
      <w:r w:rsidRPr="004F535F">
        <w:rPr>
          <w:rFonts w:eastAsia="Times New Roman" w:cs="Times New Roman"/>
          <w:sz w:val="20"/>
          <w:szCs w:val="20"/>
          <w:bdr w:val="none" w:sz="0" w:space="0" w:color="auto" w:frame="1"/>
        </w:rPr>
        <w:t xml:space="preserve">This objective of this course is to provide a </w:t>
      </w:r>
      <w:proofErr w:type="spellStart"/>
      <w:r w:rsidRPr="004F535F">
        <w:rPr>
          <w:rFonts w:eastAsia="Times New Roman" w:cs="Times New Roman"/>
          <w:sz w:val="20"/>
          <w:szCs w:val="20"/>
          <w:bdr w:val="none" w:sz="0" w:space="0" w:color="auto" w:frame="1"/>
        </w:rPr>
        <w:t>wholistic</w:t>
      </w:r>
      <w:proofErr w:type="spellEnd"/>
      <w:r w:rsidRPr="004F535F">
        <w:rPr>
          <w:rFonts w:eastAsia="Times New Roman" w:cs="Times New Roman"/>
          <w:sz w:val="20"/>
          <w:szCs w:val="20"/>
          <w:bdr w:val="none" w:sz="0" w:space="0" w:color="auto" w:frame="1"/>
        </w:rPr>
        <w:t xml:space="preserve"> approach towards </w:t>
      </w:r>
      <w:proofErr w:type="spellStart"/>
      <w:r w:rsidRPr="004F535F">
        <w:rPr>
          <w:rFonts w:eastAsia="Times New Roman" w:cs="Times New Roman"/>
          <w:sz w:val="20"/>
          <w:szCs w:val="20"/>
          <w:bdr w:val="none" w:sz="0" w:space="0" w:color="auto" w:frame="1"/>
        </w:rPr>
        <w:t>organisational</w:t>
      </w:r>
      <w:proofErr w:type="spellEnd"/>
      <w:r w:rsidRPr="004F535F">
        <w:rPr>
          <w:rFonts w:eastAsia="Times New Roman" w:cs="Times New Roman"/>
          <w:sz w:val="20"/>
          <w:szCs w:val="20"/>
          <w:bdr w:val="none" w:sz="0" w:space="0" w:color="auto" w:frame="1"/>
        </w:rPr>
        <w:t xml:space="preserve"> and human resource management. Those who are involved or has the potential to be involved in management of an </w:t>
      </w:r>
      <w:proofErr w:type="spellStart"/>
      <w:r w:rsidRPr="00F63CC2">
        <w:rPr>
          <w:rFonts w:eastAsia="Times New Roman" w:cs="Times New Roman"/>
          <w:sz w:val="20"/>
          <w:szCs w:val="20"/>
        </w:rPr>
        <w:t>organisation</w:t>
      </w:r>
      <w:proofErr w:type="spellEnd"/>
      <w:r w:rsidRPr="00F63CC2">
        <w:rPr>
          <w:rFonts w:eastAsia="Times New Roman" w:cs="Times New Roman"/>
          <w:sz w:val="20"/>
          <w:szCs w:val="20"/>
        </w:rPr>
        <w:t xml:space="preserve"> m</w:t>
      </w:r>
      <w:r w:rsidRPr="004F535F">
        <w:rPr>
          <w:rFonts w:eastAsia="Times New Roman" w:cs="Times New Roman"/>
          <w:sz w:val="20"/>
          <w:szCs w:val="20"/>
          <w:bdr w:val="none" w:sz="0" w:space="0" w:color="auto" w:frame="1"/>
        </w:rPr>
        <w:t xml:space="preserve">ust possess these skills. The modules are developed based on the research findings about the management skills needed by the manager and supervisors of industrial </w:t>
      </w:r>
      <w:proofErr w:type="spellStart"/>
      <w:r w:rsidRPr="004F535F">
        <w:rPr>
          <w:rFonts w:eastAsia="Times New Roman" w:cs="Times New Roman"/>
          <w:sz w:val="20"/>
          <w:szCs w:val="20"/>
          <w:bdr w:val="none" w:sz="0" w:space="0" w:color="auto" w:frame="1"/>
        </w:rPr>
        <w:t>organisations</w:t>
      </w:r>
      <w:proofErr w:type="spellEnd"/>
      <w:r w:rsidRPr="004F535F">
        <w:rPr>
          <w:rFonts w:eastAsia="Times New Roman" w:cs="Times New Roman"/>
          <w:sz w:val="20"/>
          <w:szCs w:val="20"/>
          <w:bdr w:val="none" w:sz="0" w:space="0" w:color="auto" w:frame="1"/>
        </w:rPr>
        <w:t>. This c</w:t>
      </w:r>
      <w:bookmarkStart w:id="0" w:name="_GoBack"/>
      <w:bookmarkEnd w:id="0"/>
      <w:r w:rsidRPr="004F535F">
        <w:rPr>
          <w:rFonts w:eastAsia="Times New Roman" w:cs="Times New Roman"/>
          <w:sz w:val="20"/>
          <w:szCs w:val="20"/>
          <w:bdr w:val="none" w:sz="0" w:space="0" w:color="auto" w:frame="1"/>
        </w:rPr>
        <w:t>ourse is suitable for those who are working as managers, supervisors, operators, clerk and general workers.</w:t>
      </w:r>
    </w:p>
    <w:p w14:paraId="37336352" w14:textId="77777777" w:rsidR="00843EFE" w:rsidRDefault="00843EFE" w:rsidP="00687A69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eastAsia="Times New Roman" w:cs="Times New Roman"/>
          <w:b/>
          <w:color w:val="F79646" w:themeColor="accent6"/>
          <w:sz w:val="22"/>
          <w:szCs w:val="22"/>
          <w:bdr w:val="none" w:sz="0" w:space="0" w:color="auto" w:frame="1"/>
        </w:rPr>
      </w:pPr>
    </w:p>
    <w:p w14:paraId="2AB4B4CC" w14:textId="77777777" w:rsidR="004F535F" w:rsidRPr="00CA4A4C" w:rsidRDefault="004F535F" w:rsidP="00687A69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eastAsia="Times New Roman" w:cs="Times New Roman"/>
          <w:b/>
          <w:color w:val="D99594" w:themeColor="accent2" w:themeTint="99"/>
          <w:sz w:val="22"/>
          <w:szCs w:val="22"/>
          <w:bdr w:val="none" w:sz="0" w:space="0" w:color="auto" w:frame="1"/>
        </w:rPr>
      </w:pPr>
      <w:r w:rsidRPr="00CA4A4C">
        <w:rPr>
          <w:rFonts w:eastAsia="Times New Roman" w:cs="Times New Roman"/>
          <w:b/>
          <w:color w:val="D99594" w:themeColor="accent2" w:themeTint="99"/>
          <w:sz w:val="22"/>
          <w:szCs w:val="22"/>
          <w:bdr w:val="none" w:sz="0" w:space="0" w:color="auto" w:frame="1"/>
        </w:rPr>
        <w:t>Modules</w:t>
      </w:r>
    </w:p>
    <w:p w14:paraId="7188CD79" w14:textId="77777777" w:rsidR="004F535F" w:rsidRPr="004F535F" w:rsidRDefault="004F535F" w:rsidP="00687A69">
      <w:pPr>
        <w:numPr>
          <w:ilvl w:val="0"/>
          <w:numId w:val="1"/>
        </w:num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720"/>
          <w:tab w:val="num" w:pos="426"/>
        </w:tabs>
        <w:ind w:left="0" w:firstLine="0"/>
        <w:rPr>
          <w:rFonts w:ascii="Times" w:eastAsia="Times New Roman" w:hAnsi="Times" w:cs="Times New Roman"/>
          <w:sz w:val="20"/>
          <w:szCs w:val="20"/>
        </w:rPr>
      </w:pPr>
      <w:r w:rsidRPr="004F535F">
        <w:rPr>
          <w:rFonts w:ascii="Times" w:eastAsia="Times New Roman" w:hAnsi="Times" w:cs="Times New Roman"/>
          <w:sz w:val="20"/>
          <w:szCs w:val="20"/>
          <w:bdr w:val="none" w:sz="0" w:space="0" w:color="auto" w:frame="1"/>
        </w:rPr>
        <w:t>Fundamentals of Management</w:t>
      </w:r>
    </w:p>
    <w:p w14:paraId="283F9338" w14:textId="77777777" w:rsidR="004F535F" w:rsidRPr="004F535F" w:rsidRDefault="004F535F" w:rsidP="00687A69">
      <w:pPr>
        <w:numPr>
          <w:ilvl w:val="0"/>
          <w:numId w:val="1"/>
        </w:num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720"/>
          <w:tab w:val="num" w:pos="426"/>
        </w:tabs>
        <w:ind w:left="0" w:firstLine="0"/>
        <w:rPr>
          <w:rFonts w:ascii="Times" w:eastAsia="Times New Roman" w:hAnsi="Times" w:cs="Times New Roman"/>
          <w:sz w:val="20"/>
          <w:szCs w:val="20"/>
        </w:rPr>
      </w:pPr>
      <w:r w:rsidRPr="004F535F">
        <w:rPr>
          <w:rFonts w:ascii="Times" w:eastAsia="Times New Roman" w:hAnsi="Times" w:cs="Times New Roman"/>
          <w:sz w:val="20"/>
          <w:szCs w:val="20"/>
          <w:bdr w:val="none" w:sz="0" w:space="0" w:color="auto" w:frame="1"/>
        </w:rPr>
        <w:t>Introduction to Human Capital Management</w:t>
      </w:r>
    </w:p>
    <w:p w14:paraId="29FF935A" w14:textId="77777777" w:rsidR="004F535F" w:rsidRPr="004F535F" w:rsidRDefault="004F535F" w:rsidP="00687A69">
      <w:pPr>
        <w:numPr>
          <w:ilvl w:val="0"/>
          <w:numId w:val="1"/>
        </w:num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720"/>
          <w:tab w:val="num" w:pos="426"/>
        </w:tabs>
        <w:ind w:left="0" w:firstLine="0"/>
        <w:rPr>
          <w:rFonts w:ascii="Times" w:eastAsia="Times New Roman" w:hAnsi="Times" w:cs="Times New Roman"/>
          <w:sz w:val="20"/>
          <w:szCs w:val="20"/>
        </w:rPr>
      </w:pPr>
      <w:r w:rsidRPr="004F535F">
        <w:rPr>
          <w:rFonts w:ascii="Times" w:eastAsia="Times New Roman" w:hAnsi="Times" w:cs="Times New Roman"/>
          <w:sz w:val="20"/>
          <w:szCs w:val="20"/>
          <w:bdr w:val="none" w:sz="0" w:space="0" w:color="auto" w:frame="1"/>
        </w:rPr>
        <w:t>Information Systems Strategy</w:t>
      </w:r>
    </w:p>
    <w:p w14:paraId="4CC4AC86" w14:textId="77777777" w:rsidR="004F535F" w:rsidRPr="004F535F" w:rsidRDefault="004F535F" w:rsidP="00687A69">
      <w:pPr>
        <w:numPr>
          <w:ilvl w:val="0"/>
          <w:numId w:val="1"/>
        </w:num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720"/>
          <w:tab w:val="num" w:pos="426"/>
        </w:tabs>
        <w:ind w:left="0" w:firstLine="0"/>
        <w:rPr>
          <w:rFonts w:ascii="Times" w:eastAsia="Times New Roman" w:hAnsi="Times" w:cs="Times New Roman"/>
          <w:sz w:val="20"/>
          <w:szCs w:val="20"/>
        </w:rPr>
      </w:pPr>
      <w:r w:rsidRPr="004F535F">
        <w:rPr>
          <w:rFonts w:ascii="Times" w:eastAsia="Times New Roman" w:hAnsi="Times" w:cs="Times New Roman"/>
          <w:sz w:val="20"/>
          <w:szCs w:val="20"/>
          <w:bdr w:val="none" w:sz="0" w:space="0" w:color="auto" w:frame="1"/>
        </w:rPr>
        <w:t>Creative Thinking &amp; Problem Solving</w:t>
      </w:r>
    </w:p>
    <w:p w14:paraId="301B7FCD" w14:textId="77777777" w:rsidR="004F535F" w:rsidRPr="004F535F" w:rsidRDefault="004F535F" w:rsidP="00687A69">
      <w:pPr>
        <w:numPr>
          <w:ilvl w:val="0"/>
          <w:numId w:val="1"/>
        </w:num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720"/>
          <w:tab w:val="num" w:pos="426"/>
        </w:tabs>
        <w:ind w:left="0" w:firstLine="0"/>
        <w:rPr>
          <w:rFonts w:ascii="Times" w:eastAsia="Times New Roman" w:hAnsi="Times" w:cs="Times New Roman"/>
          <w:sz w:val="20"/>
          <w:szCs w:val="20"/>
        </w:rPr>
      </w:pPr>
      <w:r w:rsidRPr="004F535F">
        <w:rPr>
          <w:rFonts w:ascii="Times" w:eastAsia="Times New Roman" w:hAnsi="Times" w:cs="Times New Roman"/>
          <w:sz w:val="20"/>
          <w:szCs w:val="20"/>
          <w:bdr w:val="none" w:sz="0" w:space="0" w:color="auto" w:frame="1"/>
        </w:rPr>
        <w:t>Communication &amp; Interpersonal Skills</w:t>
      </w:r>
    </w:p>
    <w:p w14:paraId="2A029D43" w14:textId="77777777" w:rsidR="004F535F" w:rsidRPr="004F535F" w:rsidRDefault="004F535F" w:rsidP="00687A69">
      <w:pPr>
        <w:numPr>
          <w:ilvl w:val="0"/>
          <w:numId w:val="1"/>
        </w:num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720"/>
          <w:tab w:val="num" w:pos="426"/>
        </w:tabs>
        <w:ind w:left="0" w:firstLine="0"/>
        <w:rPr>
          <w:rFonts w:ascii="Times" w:eastAsia="Times New Roman" w:hAnsi="Times" w:cs="Times New Roman"/>
          <w:sz w:val="20"/>
          <w:szCs w:val="20"/>
        </w:rPr>
      </w:pPr>
      <w:r w:rsidRPr="004F535F">
        <w:rPr>
          <w:rFonts w:ascii="Times" w:eastAsia="Times New Roman" w:hAnsi="Times" w:cs="Times New Roman"/>
          <w:sz w:val="20"/>
          <w:szCs w:val="20"/>
          <w:bdr w:val="none" w:sz="0" w:space="0" w:color="auto" w:frame="1"/>
        </w:rPr>
        <w:t>Change &amp; Conflict Management</w:t>
      </w:r>
    </w:p>
    <w:p w14:paraId="4157D940" w14:textId="77777777" w:rsidR="004F535F" w:rsidRPr="004F535F" w:rsidRDefault="004F535F" w:rsidP="00687A69">
      <w:pPr>
        <w:numPr>
          <w:ilvl w:val="0"/>
          <w:numId w:val="1"/>
        </w:num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720"/>
          <w:tab w:val="num" w:pos="426"/>
        </w:tabs>
        <w:ind w:left="0" w:firstLine="0"/>
        <w:rPr>
          <w:rFonts w:ascii="Times" w:eastAsia="Times New Roman" w:hAnsi="Times" w:cs="Times New Roman"/>
          <w:sz w:val="20"/>
          <w:szCs w:val="20"/>
        </w:rPr>
      </w:pPr>
      <w:r w:rsidRPr="004F535F">
        <w:rPr>
          <w:rFonts w:ascii="Times" w:eastAsia="Times New Roman" w:hAnsi="Times" w:cs="Times New Roman"/>
          <w:sz w:val="20"/>
          <w:szCs w:val="20"/>
          <w:bdr w:val="none" w:sz="0" w:space="0" w:color="auto" w:frame="1"/>
        </w:rPr>
        <w:t>Managing Knowledge &amp; Performance</w:t>
      </w:r>
    </w:p>
    <w:p w14:paraId="10A8A297" w14:textId="19489086" w:rsidR="00843EFE" w:rsidRDefault="004F535F" w:rsidP="00687A69">
      <w:pPr>
        <w:numPr>
          <w:ilvl w:val="0"/>
          <w:numId w:val="1"/>
        </w:num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lear" w:pos="720"/>
          <w:tab w:val="num" w:pos="426"/>
        </w:tabs>
        <w:ind w:left="0" w:firstLine="0"/>
        <w:rPr>
          <w:rFonts w:ascii="Times" w:eastAsia="Times New Roman" w:hAnsi="Times" w:cs="Times New Roman"/>
          <w:sz w:val="20"/>
          <w:szCs w:val="20"/>
        </w:rPr>
      </w:pPr>
      <w:r w:rsidRPr="004F535F">
        <w:rPr>
          <w:rFonts w:ascii="Times" w:eastAsia="Times New Roman" w:hAnsi="Times" w:cs="Times New Roman"/>
          <w:sz w:val="20"/>
          <w:szCs w:val="20"/>
          <w:bdr w:val="none" w:sz="0" w:space="0" w:color="auto" w:frame="1"/>
        </w:rPr>
        <w:t>Discipline &amp; Industrial Relations</w:t>
      </w:r>
    </w:p>
    <w:p w14:paraId="1B2E0A57" w14:textId="77777777" w:rsidR="00843EFE" w:rsidRPr="00843EFE" w:rsidRDefault="00843EFE" w:rsidP="00687A69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ind w:left="360" w:hanging="360"/>
        <w:jc w:val="both"/>
        <w:rPr>
          <w:rFonts w:eastAsia="Times New Roman" w:cs="Times New Roman"/>
          <w:b/>
          <w:color w:val="D99594" w:themeColor="accent2" w:themeTint="99"/>
          <w:bdr w:val="none" w:sz="0" w:space="0" w:color="auto" w:frame="1"/>
        </w:rPr>
      </w:pPr>
      <w:r w:rsidRPr="00843EFE">
        <w:rPr>
          <w:rFonts w:eastAsia="Times New Roman" w:cs="Times New Roman"/>
          <w:b/>
          <w:color w:val="D99594" w:themeColor="accent2" w:themeTint="99"/>
          <w:bdr w:val="none" w:sz="0" w:space="0" w:color="auto" w:frame="1"/>
        </w:rPr>
        <w:t xml:space="preserve">Learning Method </w:t>
      </w:r>
    </w:p>
    <w:p w14:paraId="504F5DBB" w14:textId="77777777" w:rsidR="00843EFE" w:rsidRPr="00843EFE" w:rsidRDefault="00843EFE" w:rsidP="00687A69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ind w:left="360" w:hanging="360"/>
        <w:jc w:val="both"/>
        <w:rPr>
          <w:rFonts w:eastAsia="Times New Roman" w:cs="Times New Roman"/>
          <w:sz w:val="20"/>
          <w:szCs w:val="20"/>
          <w:bdr w:val="none" w:sz="0" w:space="0" w:color="auto" w:frame="1"/>
        </w:rPr>
      </w:pPr>
      <w:proofErr w:type="spellStart"/>
      <w:r w:rsidRPr="00843EFE">
        <w:rPr>
          <w:rFonts w:eastAsia="Times New Roman" w:cs="Times New Roman"/>
          <w:sz w:val="20"/>
          <w:szCs w:val="20"/>
          <w:bdr w:val="none" w:sz="0" w:space="0" w:color="auto" w:frame="1"/>
        </w:rPr>
        <w:t>Modul</w:t>
      </w:r>
      <w:proofErr w:type="spellEnd"/>
      <w:r w:rsidRPr="00843EFE">
        <w:rPr>
          <w:rFonts w:eastAsia="Times New Roman" w:cs="Times New Roman"/>
          <w:sz w:val="20"/>
          <w:szCs w:val="20"/>
          <w:bdr w:val="none" w:sz="0" w:space="0" w:color="auto" w:frame="1"/>
        </w:rPr>
        <w:t xml:space="preserve"> Based Class- 2 session per month per </w:t>
      </w:r>
      <w:proofErr w:type="spellStart"/>
      <w:r w:rsidRPr="00843EFE">
        <w:rPr>
          <w:rFonts w:eastAsia="Times New Roman" w:cs="Times New Roman"/>
          <w:sz w:val="20"/>
          <w:szCs w:val="20"/>
          <w:bdr w:val="none" w:sz="0" w:space="0" w:color="auto" w:frame="1"/>
        </w:rPr>
        <w:t>modul</w:t>
      </w:r>
      <w:proofErr w:type="spellEnd"/>
      <w:r w:rsidRPr="00843EFE">
        <w:rPr>
          <w:rFonts w:eastAsia="Times New Roman" w:cs="Times New Roman"/>
          <w:sz w:val="20"/>
          <w:szCs w:val="20"/>
          <w:bdr w:val="none" w:sz="0" w:space="0" w:color="auto" w:frame="1"/>
        </w:rPr>
        <w:t xml:space="preserve"> (1</w:t>
      </w:r>
      <w:r w:rsidRPr="00843EFE">
        <w:rPr>
          <w:rFonts w:eastAsia="Times New Roman" w:cs="Times New Roman"/>
          <w:sz w:val="20"/>
          <w:szCs w:val="20"/>
          <w:bdr w:val="none" w:sz="0" w:space="0" w:color="auto" w:frame="1"/>
          <w:vertAlign w:val="superscript"/>
        </w:rPr>
        <w:t>st</w:t>
      </w:r>
      <w:r w:rsidRPr="00843EFE">
        <w:rPr>
          <w:rFonts w:eastAsia="Times New Roman" w:cs="Times New Roman"/>
          <w:sz w:val="20"/>
          <w:szCs w:val="20"/>
          <w:bdr w:val="none" w:sz="0" w:space="0" w:color="auto" w:frame="1"/>
        </w:rPr>
        <w:t xml:space="preserve"> </w:t>
      </w:r>
      <w:proofErr w:type="gramStart"/>
      <w:r w:rsidRPr="00843EFE">
        <w:rPr>
          <w:rFonts w:eastAsia="Times New Roman" w:cs="Times New Roman"/>
          <w:sz w:val="20"/>
          <w:szCs w:val="20"/>
          <w:bdr w:val="none" w:sz="0" w:space="0" w:color="auto" w:frame="1"/>
        </w:rPr>
        <w:t>week )</w:t>
      </w:r>
      <w:proofErr w:type="gramEnd"/>
    </w:p>
    <w:p w14:paraId="0FCBBCA2" w14:textId="77777777" w:rsidR="00843EFE" w:rsidRPr="00843EFE" w:rsidRDefault="00843EFE" w:rsidP="00687A69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ind w:left="360" w:hanging="360"/>
        <w:jc w:val="both"/>
        <w:rPr>
          <w:rFonts w:eastAsia="Times New Roman" w:cs="Times New Roman"/>
          <w:sz w:val="20"/>
          <w:szCs w:val="20"/>
          <w:bdr w:val="none" w:sz="0" w:space="0" w:color="auto" w:frame="1"/>
        </w:rPr>
      </w:pPr>
      <w:proofErr w:type="gramStart"/>
      <w:r w:rsidRPr="00843EFE">
        <w:rPr>
          <w:rFonts w:eastAsia="Times New Roman" w:cs="Times New Roman"/>
          <w:sz w:val="20"/>
          <w:szCs w:val="20"/>
          <w:bdr w:val="none" w:sz="0" w:space="0" w:color="auto" w:frame="1"/>
        </w:rPr>
        <w:t>Time :</w:t>
      </w:r>
      <w:proofErr w:type="gramEnd"/>
      <w:r w:rsidRPr="00843EFE">
        <w:rPr>
          <w:rFonts w:eastAsia="Times New Roman" w:cs="Times New Roman"/>
          <w:sz w:val="20"/>
          <w:szCs w:val="20"/>
          <w:bdr w:val="none" w:sz="0" w:space="0" w:color="auto" w:frame="1"/>
        </w:rPr>
        <w:t xml:space="preserve"> 9.00a.m-6.00 pm</w:t>
      </w:r>
    </w:p>
    <w:p w14:paraId="16104355" w14:textId="77777777" w:rsidR="00843EFE" w:rsidRPr="00843EFE" w:rsidRDefault="00843EFE" w:rsidP="00687A69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ind w:left="360" w:hanging="360"/>
        <w:jc w:val="both"/>
        <w:rPr>
          <w:rFonts w:eastAsia="Times New Roman" w:cs="Times New Roman"/>
          <w:sz w:val="22"/>
          <w:szCs w:val="22"/>
          <w:bdr w:val="none" w:sz="0" w:space="0" w:color="auto" w:frame="1"/>
        </w:rPr>
      </w:pPr>
    </w:p>
    <w:p w14:paraId="08F3DB5D" w14:textId="77777777" w:rsidR="00843EFE" w:rsidRPr="00843EFE" w:rsidRDefault="00843EFE" w:rsidP="00687A69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ind w:left="360" w:hanging="360"/>
        <w:jc w:val="both"/>
        <w:rPr>
          <w:rFonts w:eastAsia="Times New Roman" w:cs="Times New Roman"/>
          <w:b/>
          <w:color w:val="D99594" w:themeColor="accent2" w:themeTint="99"/>
          <w:bdr w:val="none" w:sz="0" w:space="0" w:color="auto" w:frame="1"/>
        </w:rPr>
      </w:pPr>
      <w:r w:rsidRPr="00843EFE">
        <w:rPr>
          <w:rFonts w:eastAsia="Times New Roman" w:cs="Times New Roman"/>
          <w:b/>
          <w:color w:val="D99594" w:themeColor="accent2" w:themeTint="99"/>
          <w:bdr w:val="none" w:sz="0" w:space="0" w:color="auto" w:frame="1"/>
        </w:rPr>
        <w:t>Evaluation</w:t>
      </w:r>
    </w:p>
    <w:p w14:paraId="0E333D34" w14:textId="77777777" w:rsidR="00843EFE" w:rsidRPr="00843EFE" w:rsidRDefault="00843EFE" w:rsidP="00687A69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ind w:left="360" w:hanging="360"/>
        <w:jc w:val="both"/>
        <w:rPr>
          <w:rFonts w:eastAsia="Times New Roman" w:cs="Times New Roman"/>
          <w:sz w:val="20"/>
          <w:szCs w:val="20"/>
          <w:bdr w:val="none" w:sz="0" w:space="0" w:color="auto" w:frame="1"/>
        </w:rPr>
      </w:pPr>
      <w:r w:rsidRPr="00843EFE">
        <w:rPr>
          <w:rFonts w:eastAsia="Times New Roman" w:cs="Times New Roman"/>
          <w:sz w:val="20"/>
          <w:szCs w:val="20"/>
          <w:bdr w:val="none" w:sz="0" w:space="0" w:color="auto" w:frame="1"/>
        </w:rPr>
        <w:t>Assignment.</w:t>
      </w:r>
    </w:p>
    <w:p w14:paraId="5EBFB321" w14:textId="77777777" w:rsidR="00843EFE" w:rsidRPr="00843EFE" w:rsidRDefault="00843EFE" w:rsidP="00687A69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ind w:left="360" w:hanging="360"/>
        <w:jc w:val="both"/>
        <w:rPr>
          <w:rFonts w:eastAsia="Times New Roman" w:cs="Times New Roman"/>
          <w:sz w:val="20"/>
          <w:szCs w:val="20"/>
          <w:bdr w:val="none" w:sz="0" w:space="0" w:color="auto" w:frame="1"/>
        </w:rPr>
      </w:pPr>
      <w:r w:rsidRPr="00843EFE">
        <w:rPr>
          <w:rFonts w:eastAsia="Times New Roman" w:cs="Times New Roman"/>
          <w:sz w:val="20"/>
          <w:szCs w:val="20"/>
          <w:bdr w:val="none" w:sz="0" w:space="0" w:color="auto" w:frame="1"/>
        </w:rPr>
        <w:t>Quiz.</w:t>
      </w:r>
    </w:p>
    <w:p w14:paraId="7B47DE83" w14:textId="77777777" w:rsidR="00843EFE" w:rsidRPr="00843EFE" w:rsidRDefault="00843EFE" w:rsidP="00687A69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ind w:left="360" w:hanging="360"/>
        <w:jc w:val="both"/>
        <w:rPr>
          <w:rFonts w:eastAsia="Times New Roman" w:cs="Times New Roman"/>
          <w:sz w:val="20"/>
          <w:szCs w:val="20"/>
          <w:bdr w:val="none" w:sz="0" w:space="0" w:color="auto" w:frame="1"/>
        </w:rPr>
      </w:pPr>
      <w:r w:rsidRPr="00843EFE">
        <w:rPr>
          <w:rFonts w:eastAsia="Times New Roman" w:cs="Times New Roman"/>
          <w:sz w:val="20"/>
          <w:szCs w:val="20"/>
          <w:bdr w:val="none" w:sz="0" w:space="0" w:color="auto" w:frame="1"/>
        </w:rPr>
        <w:t>Case Study</w:t>
      </w:r>
    </w:p>
    <w:p w14:paraId="0F304C84" w14:textId="77777777" w:rsidR="00843EFE" w:rsidRPr="00843EFE" w:rsidRDefault="00843EFE" w:rsidP="00687A69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ind w:left="360" w:hanging="360"/>
        <w:jc w:val="both"/>
        <w:rPr>
          <w:rFonts w:eastAsia="Times New Roman" w:cs="Times New Roman"/>
          <w:color w:val="D99594" w:themeColor="accent2" w:themeTint="99"/>
          <w:sz w:val="20"/>
          <w:szCs w:val="20"/>
          <w:bdr w:val="none" w:sz="0" w:space="0" w:color="auto" w:frame="1"/>
        </w:rPr>
      </w:pPr>
    </w:p>
    <w:p w14:paraId="4AF4206B" w14:textId="77777777" w:rsidR="00843EFE" w:rsidRPr="00843EFE" w:rsidRDefault="00843EFE" w:rsidP="00687A69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ind w:left="360" w:hanging="360"/>
        <w:jc w:val="both"/>
        <w:rPr>
          <w:rFonts w:eastAsia="Times New Roman" w:cs="Times New Roman"/>
          <w:b/>
          <w:color w:val="D99594" w:themeColor="accent2" w:themeTint="99"/>
          <w:sz w:val="28"/>
          <w:szCs w:val="28"/>
          <w:bdr w:val="none" w:sz="0" w:space="0" w:color="auto" w:frame="1"/>
        </w:rPr>
      </w:pPr>
      <w:r w:rsidRPr="00843EFE">
        <w:rPr>
          <w:rFonts w:eastAsia="Times New Roman" w:cs="Times New Roman"/>
          <w:b/>
          <w:color w:val="D99594" w:themeColor="accent2" w:themeTint="99"/>
          <w:sz w:val="28"/>
          <w:szCs w:val="28"/>
          <w:bdr w:val="none" w:sz="0" w:space="0" w:color="auto" w:frame="1"/>
        </w:rPr>
        <w:t xml:space="preserve">Course Fee </w:t>
      </w:r>
    </w:p>
    <w:p w14:paraId="128C991E" w14:textId="77777777" w:rsidR="00843EFE" w:rsidRPr="00843EFE" w:rsidRDefault="00843EFE" w:rsidP="00687A69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ind w:left="360" w:hanging="360"/>
        <w:jc w:val="both"/>
        <w:rPr>
          <w:rFonts w:eastAsia="Times New Roman" w:cs="Times New Roman"/>
          <w:sz w:val="20"/>
          <w:szCs w:val="20"/>
          <w:bdr w:val="none" w:sz="0" w:space="0" w:color="auto" w:frame="1"/>
        </w:rPr>
      </w:pPr>
      <w:r w:rsidRPr="00843EFE">
        <w:rPr>
          <w:rFonts w:eastAsia="Times New Roman" w:cs="Times New Roman"/>
          <w:sz w:val="20"/>
          <w:szCs w:val="20"/>
          <w:bdr w:val="none" w:sz="0" w:space="0" w:color="auto" w:frame="1"/>
        </w:rPr>
        <w:t>RM100.00- Application</w:t>
      </w:r>
    </w:p>
    <w:p w14:paraId="36DACB1F" w14:textId="77777777" w:rsidR="00843EFE" w:rsidRPr="00843EFE" w:rsidRDefault="00843EFE" w:rsidP="00687A69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ind w:left="360" w:hanging="360"/>
        <w:jc w:val="both"/>
        <w:rPr>
          <w:rFonts w:eastAsia="Times New Roman" w:cs="Times New Roman"/>
          <w:sz w:val="20"/>
          <w:szCs w:val="20"/>
          <w:bdr w:val="none" w:sz="0" w:space="0" w:color="auto" w:frame="1"/>
        </w:rPr>
      </w:pPr>
      <w:r w:rsidRPr="00843EFE">
        <w:rPr>
          <w:rFonts w:eastAsia="Times New Roman" w:cs="Times New Roman"/>
          <w:sz w:val="20"/>
          <w:szCs w:val="20"/>
          <w:bdr w:val="none" w:sz="0" w:space="0" w:color="auto" w:frame="1"/>
        </w:rPr>
        <w:t>RM500.00- Registration</w:t>
      </w:r>
    </w:p>
    <w:p w14:paraId="02AF3916" w14:textId="77777777" w:rsidR="00843EFE" w:rsidRPr="00843EFE" w:rsidRDefault="00843EFE" w:rsidP="00687A69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ind w:left="360" w:hanging="360"/>
        <w:jc w:val="both"/>
        <w:rPr>
          <w:rFonts w:eastAsia="Times New Roman" w:cs="Times New Roman"/>
          <w:sz w:val="20"/>
          <w:szCs w:val="20"/>
          <w:bdr w:val="none" w:sz="0" w:space="0" w:color="auto" w:frame="1"/>
        </w:rPr>
      </w:pPr>
      <w:r w:rsidRPr="00843EFE">
        <w:rPr>
          <w:rFonts w:eastAsia="Times New Roman" w:cs="Times New Roman"/>
          <w:sz w:val="20"/>
          <w:szCs w:val="20"/>
          <w:bdr w:val="none" w:sz="0" w:space="0" w:color="auto" w:frame="1"/>
        </w:rPr>
        <w:t>RM 7500.00-Course Fee</w:t>
      </w:r>
    </w:p>
    <w:p w14:paraId="172DA5C9" w14:textId="77777777" w:rsidR="00843EFE" w:rsidRPr="00843EFE" w:rsidRDefault="00843EFE" w:rsidP="00687A69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ind w:left="360" w:hanging="360"/>
        <w:jc w:val="both"/>
        <w:rPr>
          <w:rFonts w:eastAsia="Times New Roman" w:cs="Times New Roman"/>
          <w:sz w:val="20"/>
          <w:szCs w:val="20"/>
          <w:bdr w:val="none" w:sz="0" w:space="0" w:color="auto" w:frame="1"/>
        </w:rPr>
      </w:pPr>
    </w:p>
    <w:p w14:paraId="4D3DCA9E" w14:textId="77777777" w:rsidR="00843EFE" w:rsidRPr="00843EFE" w:rsidRDefault="00843EFE" w:rsidP="00687A69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ind w:left="360" w:hanging="360"/>
        <w:jc w:val="both"/>
        <w:rPr>
          <w:rFonts w:eastAsia="Times New Roman" w:cs="Times New Roman"/>
          <w:b/>
          <w:color w:val="D99594" w:themeColor="accent2" w:themeTint="99"/>
          <w:sz w:val="28"/>
          <w:szCs w:val="28"/>
          <w:bdr w:val="none" w:sz="0" w:space="0" w:color="auto" w:frame="1"/>
        </w:rPr>
      </w:pPr>
      <w:r w:rsidRPr="00843EFE">
        <w:rPr>
          <w:rFonts w:eastAsia="Times New Roman" w:cs="Times New Roman"/>
          <w:b/>
          <w:color w:val="D99594" w:themeColor="accent2" w:themeTint="99"/>
          <w:sz w:val="28"/>
          <w:szCs w:val="28"/>
          <w:bdr w:val="none" w:sz="0" w:space="0" w:color="auto" w:frame="1"/>
        </w:rPr>
        <w:t>Duration</w:t>
      </w:r>
    </w:p>
    <w:p w14:paraId="5692DB86" w14:textId="77777777" w:rsidR="00843EFE" w:rsidRPr="00843EFE" w:rsidRDefault="00843EFE" w:rsidP="00687A69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ind w:left="360" w:hanging="360"/>
        <w:jc w:val="both"/>
        <w:rPr>
          <w:rFonts w:eastAsia="Times New Roman" w:cs="Times New Roman"/>
          <w:sz w:val="22"/>
          <w:szCs w:val="22"/>
          <w:bdr w:val="none" w:sz="0" w:space="0" w:color="auto" w:frame="1"/>
        </w:rPr>
      </w:pPr>
      <w:r w:rsidRPr="00843EFE">
        <w:rPr>
          <w:rFonts w:eastAsia="Times New Roman" w:cs="Times New Roman"/>
          <w:sz w:val="22"/>
          <w:szCs w:val="22"/>
          <w:bdr w:val="none" w:sz="0" w:space="0" w:color="auto" w:frame="1"/>
        </w:rPr>
        <w:t xml:space="preserve"> 1 year</w:t>
      </w:r>
    </w:p>
    <w:p w14:paraId="7384B14C" w14:textId="77777777" w:rsidR="00687A69" w:rsidRDefault="00687A69" w:rsidP="00687A69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eastAsia="Times New Roman" w:cs="Times New Roman"/>
          <w:b/>
          <w:color w:val="D99594" w:themeColor="accent2" w:themeTint="99"/>
          <w:sz w:val="28"/>
          <w:szCs w:val="28"/>
          <w:bdr w:val="none" w:sz="0" w:space="0" w:color="auto" w:frame="1"/>
        </w:rPr>
      </w:pPr>
    </w:p>
    <w:p w14:paraId="268D04C7" w14:textId="77777777" w:rsidR="00843EFE" w:rsidRPr="00843EFE" w:rsidRDefault="00843EFE" w:rsidP="00687A69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eastAsia="Times New Roman" w:cs="Times New Roman"/>
          <w:b/>
          <w:color w:val="D99594" w:themeColor="accent2" w:themeTint="99"/>
          <w:sz w:val="28"/>
          <w:szCs w:val="28"/>
          <w:bdr w:val="none" w:sz="0" w:space="0" w:color="auto" w:frame="1"/>
        </w:rPr>
      </w:pPr>
      <w:r w:rsidRPr="00843EFE">
        <w:rPr>
          <w:rFonts w:eastAsia="Times New Roman" w:cs="Times New Roman"/>
          <w:b/>
          <w:color w:val="D99594" w:themeColor="accent2" w:themeTint="99"/>
          <w:sz w:val="28"/>
          <w:szCs w:val="28"/>
          <w:bdr w:val="none" w:sz="0" w:space="0" w:color="auto" w:frame="1"/>
        </w:rPr>
        <w:t>Payment Method</w:t>
      </w:r>
    </w:p>
    <w:p w14:paraId="0AFD1CB0" w14:textId="77777777" w:rsidR="00843EFE" w:rsidRPr="00843EFE" w:rsidRDefault="00843EFE" w:rsidP="00687A69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ind w:left="360" w:hanging="360"/>
        <w:jc w:val="both"/>
        <w:rPr>
          <w:rFonts w:eastAsia="Times New Roman" w:cs="Times New Roman"/>
          <w:sz w:val="22"/>
          <w:szCs w:val="22"/>
          <w:bdr w:val="none" w:sz="0" w:space="0" w:color="auto" w:frame="1"/>
        </w:rPr>
      </w:pPr>
      <w:r w:rsidRPr="00843EFE">
        <w:rPr>
          <w:rFonts w:eastAsia="Times New Roman" w:cs="Times New Roman"/>
          <w:sz w:val="22"/>
          <w:szCs w:val="22"/>
          <w:bdr w:val="none" w:sz="0" w:space="0" w:color="auto" w:frame="1"/>
        </w:rPr>
        <w:t>EPF</w:t>
      </w:r>
    </w:p>
    <w:p w14:paraId="2B424FF9" w14:textId="77777777" w:rsidR="00843EFE" w:rsidRPr="00843EFE" w:rsidRDefault="00843EFE" w:rsidP="00687A69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ind w:left="360" w:hanging="360"/>
        <w:jc w:val="both"/>
        <w:rPr>
          <w:rFonts w:eastAsia="Times New Roman" w:cs="Times New Roman"/>
          <w:sz w:val="22"/>
          <w:szCs w:val="22"/>
          <w:bdr w:val="none" w:sz="0" w:space="0" w:color="auto" w:frame="1"/>
        </w:rPr>
      </w:pPr>
      <w:proofErr w:type="gramStart"/>
      <w:r w:rsidRPr="00843EFE">
        <w:rPr>
          <w:rFonts w:eastAsia="Times New Roman" w:cs="Times New Roman"/>
          <w:sz w:val="22"/>
          <w:szCs w:val="22"/>
          <w:bdr w:val="none" w:sz="0" w:space="0" w:color="auto" w:frame="1"/>
        </w:rPr>
        <w:t>HRDF(</w:t>
      </w:r>
      <w:proofErr w:type="gramEnd"/>
      <w:r w:rsidRPr="00843EFE">
        <w:rPr>
          <w:rFonts w:eastAsia="Times New Roman" w:cs="Times New Roman"/>
          <w:sz w:val="22"/>
          <w:szCs w:val="22"/>
          <w:bdr w:val="none" w:sz="0" w:space="0" w:color="auto" w:frame="1"/>
        </w:rPr>
        <w:t>Human Resource Development Fund)</w:t>
      </w:r>
    </w:p>
    <w:p w14:paraId="2A02DA9A" w14:textId="77777777" w:rsidR="00843EFE" w:rsidRPr="00843EFE" w:rsidRDefault="00843EFE" w:rsidP="00687A69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ind w:left="360" w:hanging="360"/>
        <w:jc w:val="both"/>
        <w:rPr>
          <w:rFonts w:eastAsia="Times New Roman" w:cs="Times New Roman"/>
          <w:sz w:val="22"/>
          <w:szCs w:val="22"/>
          <w:bdr w:val="none" w:sz="0" w:space="0" w:color="auto" w:frame="1"/>
        </w:rPr>
      </w:pPr>
      <w:r w:rsidRPr="00843EFE">
        <w:rPr>
          <w:rFonts w:eastAsia="Times New Roman" w:cs="Times New Roman"/>
          <w:sz w:val="22"/>
          <w:szCs w:val="22"/>
          <w:bdr w:val="none" w:sz="0" w:space="0" w:color="auto" w:frame="1"/>
        </w:rPr>
        <w:t>Installment</w:t>
      </w:r>
    </w:p>
    <w:p w14:paraId="4A8902F0" w14:textId="77777777" w:rsidR="00843EFE" w:rsidRPr="00843EFE" w:rsidRDefault="00843EFE" w:rsidP="00687A69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ind w:left="360" w:hanging="360"/>
        <w:jc w:val="both"/>
        <w:rPr>
          <w:rFonts w:eastAsia="Times New Roman" w:cs="Times New Roman"/>
          <w:sz w:val="22"/>
          <w:szCs w:val="22"/>
          <w:bdr w:val="none" w:sz="0" w:space="0" w:color="auto" w:frame="1"/>
        </w:rPr>
      </w:pPr>
      <w:r w:rsidRPr="00843EFE">
        <w:rPr>
          <w:rFonts w:eastAsia="Times New Roman" w:cs="Times New Roman"/>
          <w:sz w:val="22"/>
          <w:szCs w:val="22"/>
          <w:bdr w:val="none" w:sz="0" w:space="0" w:color="auto" w:frame="1"/>
        </w:rPr>
        <w:t>Bank Loan.</w:t>
      </w:r>
    </w:p>
    <w:p w14:paraId="0542857C" w14:textId="77777777" w:rsidR="00843EFE" w:rsidRPr="00843EFE" w:rsidRDefault="00843EFE" w:rsidP="00687A69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ind w:left="360" w:hanging="360"/>
        <w:jc w:val="both"/>
        <w:rPr>
          <w:rFonts w:eastAsia="Times New Roman" w:cs="Times New Roman"/>
          <w:sz w:val="22"/>
          <w:szCs w:val="22"/>
          <w:bdr w:val="none" w:sz="0" w:space="0" w:color="auto" w:frame="1"/>
        </w:rPr>
      </w:pPr>
      <w:r w:rsidRPr="00843EFE">
        <w:rPr>
          <w:rFonts w:eastAsia="Times New Roman" w:cs="Times New Roman"/>
          <w:sz w:val="22"/>
          <w:szCs w:val="22"/>
          <w:bdr w:val="none" w:sz="0" w:space="0" w:color="auto" w:frame="1"/>
        </w:rPr>
        <w:t>Employee Sponsorship.</w:t>
      </w:r>
    </w:p>
    <w:p w14:paraId="541BF652" w14:textId="77777777" w:rsidR="00843EFE" w:rsidRDefault="00843EFE" w:rsidP="00687A69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eastAsia="Times New Roman" w:cs="Times New Roman"/>
          <w:b/>
          <w:color w:val="CF7B79" w:themeColor="accent2" w:themeTint="BF"/>
          <w:sz w:val="28"/>
          <w:szCs w:val="28"/>
          <w:bdr w:val="none" w:sz="0" w:space="0" w:color="auto" w:frame="1"/>
        </w:rPr>
      </w:pPr>
    </w:p>
    <w:p w14:paraId="14964477" w14:textId="77777777" w:rsidR="00843EFE" w:rsidRPr="00843EFE" w:rsidRDefault="00843EFE" w:rsidP="00687A69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eastAsia="Times New Roman" w:cs="Times New Roman"/>
          <w:b/>
          <w:color w:val="CF7B79" w:themeColor="accent2" w:themeTint="BF"/>
          <w:sz w:val="28"/>
          <w:szCs w:val="28"/>
          <w:bdr w:val="none" w:sz="0" w:space="0" w:color="auto" w:frame="1"/>
        </w:rPr>
      </w:pPr>
      <w:r w:rsidRPr="00843EFE">
        <w:rPr>
          <w:rFonts w:eastAsia="Times New Roman" w:cs="Times New Roman"/>
          <w:b/>
          <w:color w:val="CF7B79" w:themeColor="accent2" w:themeTint="BF"/>
          <w:sz w:val="28"/>
          <w:szCs w:val="28"/>
          <w:bdr w:val="none" w:sz="0" w:space="0" w:color="auto" w:frame="1"/>
        </w:rPr>
        <w:t xml:space="preserve">Others </w:t>
      </w:r>
    </w:p>
    <w:p w14:paraId="63CD3BBB" w14:textId="77777777" w:rsidR="00843EFE" w:rsidRPr="00843EFE" w:rsidRDefault="00843EFE" w:rsidP="00687A69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ind w:left="360" w:hanging="360"/>
        <w:jc w:val="both"/>
        <w:rPr>
          <w:rFonts w:eastAsia="Times New Roman" w:cs="Times New Roman"/>
          <w:sz w:val="22"/>
          <w:szCs w:val="22"/>
          <w:bdr w:val="none" w:sz="0" w:space="0" w:color="auto" w:frame="1"/>
        </w:rPr>
      </w:pPr>
      <w:r w:rsidRPr="00843EFE">
        <w:rPr>
          <w:rFonts w:eastAsia="Times New Roman" w:cs="Times New Roman"/>
          <w:sz w:val="22"/>
          <w:szCs w:val="22"/>
          <w:bdr w:val="none" w:sz="0" w:space="0" w:color="auto" w:frame="1"/>
        </w:rPr>
        <w:t>Lunch included.</w:t>
      </w:r>
    </w:p>
    <w:p w14:paraId="53795F1B" w14:textId="77777777" w:rsidR="00843EFE" w:rsidRPr="00843EFE" w:rsidRDefault="00843EFE" w:rsidP="00687A69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ind w:left="360" w:hanging="360"/>
        <w:jc w:val="both"/>
        <w:rPr>
          <w:rFonts w:eastAsia="Times New Roman" w:cs="Times New Roman"/>
          <w:sz w:val="22"/>
          <w:szCs w:val="22"/>
        </w:rPr>
      </w:pPr>
      <w:proofErr w:type="gramStart"/>
      <w:r w:rsidRPr="00843EFE">
        <w:rPr>
          <w:rFonts w:eastAsia="Times New Roman" w:cs="Times New Roman"/>
          <w:sz w:val="22"/>
          <w:szCs w:val="22"/>
        </w:rPr>
        <w:t>Guidance on How to Do Assignment Effectively.</w:t>
      </w:r>
      <w:proofErr w:type="gramEnd"/>
    </w:p>
    <w:p w14:paraId="72427768" w14:textId="77777777" w:rsidR="00843EFE" w:rsidRPr="00843EFE" w:rsidRDefault="00843EFE" w:rsidP="00687A69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ind w:left="360" w:hanging="360"/>
        <w:jc w:val="both"/>
        <w:rPr>
          <w:rFonts w:eastAsia="Times New Roman" w:cs="Times New Roman"/>
          <w:sz w:val="22"/>
          <w:szCs w:val="22"/>
          <w:bdr w:val="none" w:sz="0" w:space="0" w:color="auto" w:frame="1"/>
        </w:rPr>
      </w:pPr>
    </w:p>
    <w:p w14:paraId="7AEBC07F" w14:textId="77777777" w:rsidR="00843EFE" w:rsidRPr="00843EFE" w:rsidRDefault="00843EFE" w:rsidP="00687A69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ind w:left="360" w:hanging="360"/>
        <w:jc w:val="both"/>
        <w:rPr>
          <w:rFonts w:eastAsia="Times New Roman" w:cs="Times New Roman"/>
          <w:sz w:val="20"/>
          <w:szCs w:val="20"/>
          <w:bdr w:val="none" w:sz="0" w:space="0" w:color="auto" w:frame="1"/>
        </w:rPr>
      </w:pPr>
      <w:r w:rsidRPr="00843EFE">
        <w:rPr>
          <w:rFonts w:eastAsia="Times New Roman" w:cs="Times New Roman"/>
          <w:sz w:val="20"/>
          <w:szCs w:val="20"/>
          <w:bdr w:val="none" w:sz="0" w:space="0" w:color="auto" w:frame="1"/>
        </w:rPr>
        <w:t xml:space="preserve">For further information kindly email us your </w:t>
      </w:r>
      <w:proofErr w:type="gramStart"/>
      <w:r w:rsidRPr="00843EFE">
        <w:rPr>
          <w:rFonts w:eastAsia="Times New Roman" w:cs="Times New Roman"/>
          <w:sz w:val="20"/>
          <w:szCs w:val="20"/>
          <w:bdr w:val="none" w:sz="0" w:space="0" w:color="auto" w:frame="1"/>
        </w:rPr>
        <w:t>enquiries :</w:t>
      </w:r>
      <w:proofErr w:type="gramEnd"/>
    </w:p>
    <w:p w14:paraId="4144C1BF" w14:textId="77777777" w:rsidR="00843EFE" w:rsidRPr="00843EFE" w:rsidRDefault="00843EFE" w:rsidP="00687A69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ind w:left="360" w:hanging="360"/>
        <w:jc w:val="both"/>
        <w:rPr>
          <w:rFonts w:eastAsia="Times New Roman" w:cs="Times New Roman"/>
          <w:b/>
          <w:sz w:val="20"/>
          <w:szCs w:val="20"/>
          <w:bdr w:val="none" w:sz="0" w:space="0" w:color="auto" w:frame="1"/>
        </w:rPr>
      </w:pPr>
      <w:proofErr w:type="gramStart"/>
      <w:r w:rsidRPr="00843EFE">
        <w:rPr>
          <w:rFonts w:eastAsia="Times New Roman" w:cs="Times New Roman"/>
          <w:sz w:val="20"/>
          <w:szCs w:val="20"/>
          <w:bdr w:val="none" w:sz="0" w:space="0" w:color="auto" w:frame="1"/>
        </w:rPr>
        <w:t>Email :</w:t>
      </w:r>
      <w:r w:rsidRPr="00843EFE">
        <w:rPr>
          <w:rFonts w:eastAsia="Times New Roman" w:cs="Times New Roman"/>
          <w:b/>
          <w:sz w:val="20"/>
          <w:szCs w:val="20"/>
          <w:bdr w:val="none" w:sz="0" w:space="0" w:color="auto" w:frame="1"/>
        </w:rPr>
        <w:t>ptstudyjb@gmail.com</w:t>
      </w:r>
      <w:proofErr w:type="gramEnd"/>
    </w:p>
    <w:p w14:paraId="05C98EBD" w14:textId="77777777" w:rsidR="00843EFE" w:rsidRPr="00843EFE" w:rsidRDefault="00843EFE" w:rsidP="00687A69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ind w:left="360" w:hanging="360"/>
        <w:jc w:val="both"/>
        <w:rPr>
          <w:rFonts w:eastAsia="Times New Roman" w:cs="Times New Roman"/>
          <w:b/>
          <w:sz w:val="20"/>
          <w:szCs w:val="20"/>
          <w:bdr w:val="none" w:sz="0" w:space="0" w:color="auto" w:frame="1"/>
        </w:rPr>
      </w:pPr>
      <w:proofErr w:type="gramStart"/>
      <w:r w:rsidRPr="00843EFE">
        <w:rPr>
          <w:rFonts w:eastAsia="Times New Roman" w:cs="Times New Roman"/>
          <w:sz w:val="20"/>
          <w:szCs w:val="20"/>
          <w:bdr w:val="none" w:sz="0" w:space="0" w:color="auto" w:frame="1"/>
        </w:rPr>
        <w:t>Mobile :</w:t>
      </w:r>
      <w:proofErr w:type="gramEnd"/>
      <w:r w:rsidRPr="00843EFE">
        <w:rPr>
          <w:rFonts w:eastAsia="Times New Roman" w:cs="Times New Roman"/>
          <w:sz w:val="20"/>
          <w:szCs w:val="20"/>
          <w:bdr w:val="none" w:sz="0" w:space="0" w:color="auto" w:frame="1"/>
        </w:rPr>
        <w:t xml:space="preserve"> </w:t>
      </w:r>
      <w:r w:rsidRPr="00843EFE">
        <w:rPr>
          <w:rFonts w:eastAsia="Times New Roman" w:cs="Times New Roman"/>
          <w:b/>
          <w:sz w:val="20"/>
          <w:szCs w:val="20"/>
          <w:bdr w:val="none" w:sz="0" w:space="0" w:color="auto" w:frame="1"/>
        </w:rPr>
        <w:t>013-7530481</w:t>
      </w:r>
    </w:p>
    <w:p w14:paraId="33D43B96" w14:textId="5A52287F" w:rsidR="00843EFE" w:rsidRPr="00687A69" w:rsidRDefault="00843EFE" w:rsidP="00687A69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ind w:left="360" w:hanging="360"/>
        <w:jc w:val="both"/>
        <w:rPr>
          <w:rFonts w:eastAsia="Times New Roman" w:cs="Times New Roman"/>
          <w:sz w:val="20"/>
          <w:szCs w:val="20"/>
        </w:rPr>
      </w:pPr>
      <w:proofErr w:type="gramStart"/>
      <w:r w:rsidRPr="00843EFE">
        <w:rPr>
          <w:rFonts w:eastAsia="Times New Roman" w:cs="Times New Roman"/>
          <w:sz w:val="20"/>
          <w:szCs w:val="20"/>
          <w:bdr w:val="none" w:sz="0" w:space="0" w:color="auto" w:frame="1"/>
        </w:rPr>
        <w:t>Website :</w:t>
      </w:r>
      <w:r w:rsidRPr="00843EFE">
        <w:rPr>
          <w:rFonts w:eastAsia="Times New Roman" w:cs="Times New Roman"/>
          <w:b/>
          <w:sz w:val="20"/>
          <w:szCs w:val="20"/>
          <w:bdr w:val="none" w:sz="0" w:space="0" w:color="auto" w:frame="1"/>
        </w:rPr>
        <w:t>http</w:t>
      </w:r>
      <w:proofErr w:type="gramEnd"/>
      <w:r w:rsidRPr="00843EFE">
        <w:rPr>
          <w:rFonts w:eastAsia="Times New Roman" w:cs="Times New Roman"/>
          <w:b/>
          <w:sz w:val="20"/>
          <w:szCs w:val="20"/>
          <w:bdr w:val="none" w:sz="0" w:space="0" w:color="auto" w:frame="1"/>
        </w:rPr>
        <w:t>://sesjohor.weebly.co</w:t>
      </w:r>
      <w:r w:rsidR="00687A69">
        <w:rPr>
          <w:rFonts w:eastAsia="Times New Roman" w:cs="Times New Roman"/>
          <w:b/>
          <w:sz w:val="20"/>
          <w:szCs w:val="20"/>
          <w:bdr w:val="none" w:sz="0" w:space="0" w:color="auto" w:frame="1"/>
        </w:rPr>
        <w:t>m</w:t>
      </w:r>
    </w:p>
    <w:sectPr w:rsidR="00843EFE" w:rsidRPr="00687A69" w:rsidSect="00687A69">
      <w:pgSz w:w="11900" w:h="16840"/>
      <w:pgMar w:top="426" w:right="1797" w:bottom="142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56379"/>
    <w:multiLevelType w:val="multilevel"/>
    <w:tmpl w:val="BF12C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3014ED"/>
    <w:rsid w:val="004F535F"/>
    <w:rsid w:val="0050586C"/>
    <w:rsid w:val="00687A69"/>
    <w:rsid w:val="007A72DA"/>
    <w:rsid w:val="00843EFE"/>
    <w:rsid w:val="00CA4A4C"/>
    <w:rsid w:val="00F6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5F70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3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35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43E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3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35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43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3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6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9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5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342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7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5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9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87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51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1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5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45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3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43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93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03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43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98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74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67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0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97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4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72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92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6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95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35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2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79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15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43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79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16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75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16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48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15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55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32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70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7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30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74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02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28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37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07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64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68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8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12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41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17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67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82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02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27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85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92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10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73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93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24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28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78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45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0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71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4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26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00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82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4FDED8-00F7-FD48-9390-7F8931D07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1150</Characters>
  <Application>Microsoft Macintosh Word</Application>
  <DocSecurity>0</DocSecurity>
  <Lines>9</Lines>
  <Paragraphs>2</Paragraphs>
  <ScaleCrop>false</ScaleCrop>
  <Company>ICC UTM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NORLIZA ABD RAHIM</dc:creator>
  <cp:keywords/>
  <dc:description/>
  <cp:lastModifiedBy>NORLIZA ABD RAHIM</cp:lastModifiedBy>
  <cp:revision>3</cp:revision>
  <cp:lastPrinted>2015-01-12T16:34:00Z</cp:lastPrinted>
  <dcterms:created xsi:type="dcterms:W3CDTF">2015-01-12T16:34:00Z</dcterms:created>
  <dcterms:modified xsi:type="dcterms:W3CDTF">2015-01-12T16:35:00Z</dcterms:modified>
</cp:coreProperties>
</file>